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3157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  <w:bookmarkStart w:id="0" w:name="_Hlk20737676"/>
    </w:p>
    <w:p w14:paraId="0BEDDC22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3F22ABD7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30272662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8F837D2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1582524D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439C13BD" w14:textId="77777777" w:rsidR="00877D86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C51A08">
        <w:rPr>
          <w:rFonts w:ascii="Arial" w:hAnsi="Arial" w:cs="Arial"/>
          <w:b/>
          <w:lang w:val="en-CA"/>
        </w:rPr>
        <w:t xml:space="preserve">Title: </w:t>
      </w:r>
      <w:r w:rsidRPr="00C51A08">
        <w:rPr>
          <w:rFonts w:ascii="Arial" w:hAnsi="Arial" w:cs="Arial"/>
          <w:lang w:val="en-CA"/>
        </w:rPr>
        <w:tab/>
      </w:r>
      <w:r w:rsidR="009E7449" w:rsidRPr="009E7449">
        <w:rPr>
          <w:rFonts w:ascii="Arial" w:hAnsi="Arial" w:cs="Arial"/>
          <w:sz w:val="22"/>
          <w:szCs w:val="22"/>
          <w:lang w:val="en-CA"/>
        </w:rPr>
        <w:t>Describe the item being raised or the action proposed in 12 words or less</w:t>
      </w:r>
      <w:r w:rsidR="009E744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5AE033D" w14:textId="77777777" w:rsidR="009E7449" w:rsidRDefault="00877D86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Example:  </w:t>
      </w:r>
      <w:r w:rsidR="009E7449" w:rsidRPr="009E7449">
        <w:rPr>
          <w:rFonts w:ascii="Arial" w:hAnsi="Arial" w:cs="Arial"/>
          <w:sz w:val="22"/>
          <w:szCs w:val="22"/>
          <w:lang w:val="en-CA"/>
        </w:rPr>
        <w:t>Re</w:t>
      </w:r>
      <w:r w:rsidR="001A296E">
        <w:rPr>
          <w:rFonts w:ascii="Arial" w:hAnsi="Arial" w:cs="Arial"/>
          <w:sz w:val="22"/>
          <w:szCs w:val="22"/>
          <w:lang w:val="en-CA"/>
        </w:rPr>
        <w:t xml:space="preserve">vocation of </w:t>
      </w:r>
      <w:r w:rsidR="009E7449" w:rsidRPr="009E7449">
        <w:rPr>
          <w:rFonts w:ascii="Arial" w:hAnsi="Arial" w:cs="Arial"/>
          <w:sz w:val="22"/>
          <w:szCs w:val="22"/>
          <w:lang w:val="en-CA"/>
        </w:rPr>
        <w:t xml:space="preserve">appointments to [name of agency, </w:t>
      </w:r>
      <w:proofErr w:type="gramStart"/>
      <w:r w:rsidR="009E7449" w:rsidRPr="009E7449">
        <w:rPr>
          <w:rFonts w:ascii="Arial" w:hAnsi="Arial" w:cs="Arial"/>
          <w:sz w:val="22"/>
          <w:szCs w:val="22"/>
          <w:lang w:val="en-CA"/>
        </w:rPr>
        <w:t>board</w:t>
      </w:r>
      <w:proofErr w:type="gramEnd"/>
      <w:r w:rsidR="009E7449" w:rsidRPr="009E7449">
        <w:rPr>
          <w:rFonts w:ascii="Arial" w:hAnsi="Arial" w:cs="Arial"/>
          <w:sz w:val="22"/>
          <w:szCs w:val="22"/>
          <w:lang w:val="en-CA"/>
        </w:rPr>
        <w:t xml:space="preserve"> or commission]</w:t>
      </w:r>
    </w:p>
    <w:p w14:paraId="0FBF233D" w14:textId="77777777" w:rsidR="009E7449" w:rsidRDefault="009E7449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</w:p>
    <w:p w14:paraId="32B79A1A" w14:textId="77777777" w:rsidR="00D623E5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C51A08">
        <w:rPr>
          <w:rFonts w:ascii="Arial" w:hAnsi="Arial" w:cs="Arial"/>
          <w:b/>
          <w:lang w:val="en-CA"/>
        </w:rPr>
        <w:t>Submitted By:</w:t>
      </w:r>
      <w:r w:rsidRPr="00C51A08">
        <w:rPr>
          <w:rFonts w:ascii="Arial" w:hAnsi="Arial" w:cs="Arial"/>
          <w:lang w:val="en-CA"/>
        </w:rPr>
        <w:t xml:space="preserve"> </w:t>
      </w:r>
      <w:r w:rsidRPr="00C51A08">
        <w:rPr>
          <w:rFonts w:ascii="Arial" w:hAnsi="Arial" w:cs="Arial"/>
          <w:lang w:val="en-CA"/>
        </w:rPr>
        <w:tab/>
      </w:r>
      <w:r w:rsidRPr="00C51A08">
        <w:rPr>
          <w:rFonts w:ascii="Arial" w:hAnsi="Arial" w:cs="Arial"/>
          <w:sz w:val="22"/>
          <w:szCs w:val="22"/>
          <w:lang w:val="en-CA"/>
        </w:rPr>
        <w:t xml:space="preserve">State the name and portfolio of the Minister </w:t>
      </w:r>
      <w:proofErr w:type="gramStart"/>
      <w:r w:rsidRPr="00C51A08">
        <w:rPr>
          <w:rFonts w:ascii="Arial" w:hAnsi="Arial" w:cs="Arial"/>
          <w:sz w:val="22"/>
          <w:szCs w:val="22"/>
          <w:lang w:val="en-CA"/>
        </w:rPr>
        <w:t>concerned</w:t>
      </w:r>
      <w:proofErr w:type="gramEnd"/>
    </w:p>
    <w:p w14:paraId="489FA11A" w14:textId="77777777" w:rsidR="00D623E5" w:rsidRDefault="00D623E5" w:rsidP="002814BC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EF42B21" w14:textId="77777777" w:rsidR="00FA14DD" w:rsidRPr="00C51A08" w:rsidRDefault="009F1CA6" w:rsidP="00FA14DD">
      <w:pPr>
        <w:tabs>
          <w:tab w:val="left" w:pos="1695"/>
        </w:tabs>
        <w:rPr>
          <w:rFonts w:ascii="Arial" w:hAnsi="Arial" w:cs="Arial"/>
          <w:b/>
          <w:color w:val="000000"/>
          <w:lang w:val="en-CA"/>
        </w:rPr>
      </w:pPr>
      <w:r>
        <w:rPr>
          <w:rFonts w:ascii="Arial" w:hAnsi="Arial" w:cs="Arial"/>
          <w:lang w:val="en-CA"/>
        </w:rPr>
        <w:tab/>
      </w:r>
      <w:bookmarkEnd w:id="0"/>
      <w:r w:rsidR="004A6262">
        <w:rPr>
          <w:rFonts w:ascii="Arial" w:hAnsi="Arial" w:cs="Arial"/>
          <w:b/>
          <w:noProof/>
          <w:lang w:val="en-CA"/>
        </w:rPr>
        <w:pict w14:anchorId="544C6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5155_" style="width:539.5pt;height:8.25pt" o:hrpct="0" o:hralign="center" o:hr="t">
            <v:imagedata r:id="rId11" o:title="BD15155_"/>
          </v:shape>
        </w:pict>
      </w:r>
    </w:p>
    <w:p w14:paraId="68274BCE" w14:textId="77777777" w:rsidR="00FA14DD" w:rsidRPr="00C51A08" w:rsidRDefault="00BA0B08" w:rsidP="00FA14D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REQUEST REVOCATION(S)</w:t>
      </w:r>
    </w:p>
    <w:p w14:paraId="46940E3A" w14:textId="77777777" w:rsidR="00FA14DD" w:rsidRPr="00C51A08" w:rsidRDefault="00FA14DD" w:rsidP="00FA14DD">
      <w:pPr>
        <w:rPr>
          <w:rFonts w:ascii="Arial" w:hAnsi="Arial" w:cs="Arial"/>
          <w:lang w:val="en-CA"/>
        </w:rPr>
      </w:pPr>
    </w:p>
    <w:p w14:paraId="38F2B298" w14:textId="77777777" w:rsidR="003F2877" w:rsidRPr="001877BF" w:rsidRDefault="003F2877" w:rsidP="003F2877">
      <w:pPr>
        <w:widowControl w:val="0"/>
        <w:tabs>
          <w:tab w:val="left" w:pos="1032"/>
          <w:tab w:val="right" w:pos="25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/>
          <w:sz w:val="22"/>
          <w:lang w:val="en-CA"/>
        </w:rPr>
      </w:pPr>
      <w:r w:rsidRPr="001877BF">
        <w:rPr>
          <w:rFonts w:ascii="Arial" w:hAnsi="Arial"/>
          <w:sz w:val="22"/>
          <w:lang w:val="en-CA"/>
        </w:rPr>
        <w:t>The Governor in Council is requested to revoke the appointment</w:t>
      </w:r>
      <w:r w:rsidR="00BA0B08">
        <w:rPr>
          <w:rFonts w:ascii="Arial" w:hAnsi="Arial"/>
          <w:sz w:val="22"/>
          <w:lang w:val="en-CA"/>
        </w:rPr>
        <w:t>(s)</w:t>
      </w:r>
      <w:r w:rsidRPr="001877BF">
        <w:rPr>
          <w:rFonts w:ascii="Arial" w:hAnsi="Arial"/>
          <w:sz w:val="22"/>
          <w:lang w:val="en-CA"/>
        </w:rPr>
        <w:t xml:space="preserve"> of [insert name] as [insert position] of the [insert ABC name]. </w:t>
      </w:r>
    </w:p>
    <w:p w14:paraId="51BA3DCB" w14:textId="77777777" w:rsidR="001A296E" w:rsidRPr="00C51A08" w:rsidRDefault="001A296E" w:rsidP="009E7449">
      <w:pPr>
        <w:rPr>
          <w:rFonts w:ascii="Arial" w:hAnsi="Arial" w:cs="Arial"/>
          <w:b/>
          <w:lang w:val="en-CA"/>
        </w:rPr>
      </w:pPr>
    </w:p>
    <w:p w14:paraId="70E18702" w14:textId="77777777" w:rsidR="00FA14DD" w:rsidRPr="00C51A08" w:rsidRDefault="004A6262" w:rsidP="00FA14D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122C892D">
          <v:shape id="_x0000_i1026" type="#_x0000_t75" alt="BD15155_" style="width:548.5pt;height:4pt" o:hrpct="0" o:hralign="center" o:hr="t">
            <v:imagedata r:id="rId11" o:title="BD15155_"/>
          </v:shape>
        </w:pict>
      </w:r>
    </w:p>
    <w:p w14:paraId="17055802" w14:textId="77777777" w:rsidR="009E7449" w:rsidRPr="009E7449" w:rsidRDefault="00FA14DD" w:rsidP="009E7449">
      <w:pPr>
        <w:rPr>
          <w:rFonts w:ascii="Arial" w:hAnsi="Arial" w:cs="Arial"/>
          <w:bCs/>
          <w:sz w:val="20"/>
          <w:lang w:val="en-CA"/>
        </w:rPr>
      </w:pPr>
      <w:r w:rsidRPr="00C51A08">
        <w:rPr>
          <w:rFonts w:ascii="Arial" w:hAnsi="Arial" w:cs="Arial"/>
          <w:b/>
          <w:lang w:val="en-CA"/>
        </w:rPr>
        <w:t xml:space="preserve">LEGAL AUTHORITY </w:t>
      </w:r>
      <w:r w:rsidR="009E7449" w:rsidRPr="009E7449">
        <w:rPr>
          <w:rFonts w:ascii="Arial" w:hAnsi="Arial" w:cs="Arial"/>
          <w:bCs/>
          <w:sz w:val="20"/>
          <w:lang w:val="en-CA"/>
        </w:rPr>
        <w:t>(must be completed by the Department of Justice solicitor advising on the submission)</w:t>
      </w:r>
    </w:p>
    <w:p w14:paraId="430DF701" w14:textId="77777777" w:rsidR="009E7449" w:rsidRPr="009E7449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09C9B6A3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>The undersigned has the honour to refer to:</w:t>
      </w:r>
    </w:p>
    <w:p w14:paraId="1A703374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</w:p>
    <w:p w14:paraId="5D72B15F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>[insert provisions that provided authority for the original appointment]</w:t>
      </w:r>
    </w:p>
    <w:p w14:paraId="140B6740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</w:p>
    <w:p w14:paraId="1484BEA5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 xml:space="preserve">The undersigned has the further honour to refer to clause 18(1)(a) of Chapter 235 of the Revised Statutes of Nova Scotia, 1989, the </w:t>
      </w:r>
      <w:r w:rsidRPr="005414C6">
        <w:rPr>
          <w:rFonts w:ascii="Arial" w:hAnsi="Arial" w:cs="Arial"/>
          <w:i/>
          <w:iCs/>
          <w:sz w:val="22"/>
          <w:lang w:val="en-CA"/>
        </w:rPr>
        <w:t>Interpretation Act</w:t>
      </w:r>
      <w:r w:rsidRPr="009E51FE">
        <w:rPr>
          <w:rFonts w:ascii="Arial" w:hAnsi="Arial" w:cs="Arial"/>
          <w:sz w:val="22"/>
          <w:lang w:val="en-CA"/>
        </w:rPr>
        <w:t>, which provides as follows:</w:t>
      </w:r>
    </w:p>
    <w:p w14:paraId="439282DA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</w:p>
    <w:p w14:paraId="66B2C6E6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 xml:space="preserve">             18 (1) Words authorizing the appointment of a public officer include </w:t>
      </w:r>
    </w:p>
    <w:p w14:paraId="7385605C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 xml:space="preserve">              the power of</w:t>
      </w:r>
    </w:p>
    <w:p w14:paraId="5ECE9E75" w14:textId="77777777" w:rsidR="00FD2E7D" w:rsidRPr="009E51FE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</w:p>
    <w:p w14:paraId="37A1E438" w14:textId="77777777" w:rsidR="00FD2E7D" w:rsidRDefault="00FD2E7D" w:rsidP="00FD2E7D">
      <w:pPr>
        <w:tabs>
          <w:tab w:val="right" w:pos="2580"/>
          <w:tab w:val="left" w:pos="3780"/>
          <w:tab w:val="left" w:pos="4500"/>
          <w:tab w:val="left" w:pos="5220"/>
          <w:tab w:val="righ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</w:tabs>
        <w:rPr>
          <w:rFonts w:ascii="Arial" w:hAnsi="Arial" w:cs="Arial"/>
          <w:sz w:val="22"/>
          <w:lang w:val="en-CA"/>
        </w:rPr>
      </w:pPr>
      <w:r w:rsidRPr="009E51FE">
        <w:rPr>
          <w:rFonts w:ascii="Arial" w:hAnsi="Arial" w:cs="Arial"/>
          <w:sz w:val="22"/>
          <w:lang w:val="en-CA"/>
        </w:rPr>
        <w:t xml:space="preserve">                       (a) removing or suspending him;</w:t>
      </w:r>
    </w:p>
    <w:p w14:paraId="58BCF988" w14:textId="77777777" w:rsidR="009B505A" w:rsidRDefault="009B505A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64BDB14B" w14:textId="77777777" w:rsidR="00FA14DD" w:rsidRPr="00C51A08" w:rsidRDefault="004A6262" w:rsidP="009E7449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519742BC">
          <v:shape id="_x0000_i1027" type="#_x0000_t75" alt="BD15155_" style="width:539.5pt;height:8.25pt" o:hrpct="0" o:hralign="center" o:hr="t">
            <v:imagedata r:id="rId11" o:title="BD15155_"/>
          </v:shape>
        </w:pict>
      </w:r>
    </w:p>
    <w:p w14:paraId="5C4770BF" w14:textId="77777777" w:rsidR="00FA14DD" w:rsidRPr="00C51A08" w:rsidRDefault="00FA14DD" w:rsidP="00FA14DD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3BBD3BCF" w14:textId="77777777" w:rsidR="009E7449" w:rsidRDefault="00C05AEE" w:rsidP="009E7449">
      <w:pPr>
        <w:widowControl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APPOINTMENT PROFILE</w:t>
      </w:r>
    </w:p>
    <w:p w14:paraId="65AC47AB" w14:textId="77777777" w:rsidR="001A296E" w:rsidRPr="001A296E" w:rsidRDefault="001A296E" w:rsidP="001A296E">
      <w:pPr>
        <w:widowControl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>Please use the following wording:</w:t>
      </w:r>
    </w:p>
    <w:p w14:paraId="1D46524D" w14:textId="77777777" w:rsidR="001A296E" w:rsidRPr="001A296E" w:rsidRDefault="001A296E" w:rsidP="001A296E">
      <w:pPr>
        <w:widowControl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2DD00C05" w14:textId="77777777" w:rsidR="001A296E" w:rsidRPr="001A296E" w:rsidRDefault="001A296E" w:rsidP="001A296E">
      <w:pPr>
        <w:widowControl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[insert name] was appointed to [insert ABC name] by Order in Council [insert number of OIC] dated [insert date] effective [insert effective date of appointment]. </w:t>
      </w:r>
    </w:p>
    <w:p w14:paraId="2169F090" w14:textId="77777777" w:rsidR="001A296E" w:rsidRPr="001A296E" w:rsidRDefault="001A296E" w:rsidP="001A296E">
      <w:pPr>
        <w:widowControl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783E887F" w14:textId="77777777" w:rsidR="009E7449" w:rsidRDefault="001A296E" w:rsidP="001A296E">
      <w:pPr>
        <w:widowControl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Revocation is requested because </w:t>
      </w:r>
      <w:r w:rsidR="002F7EDB">
        <w:rPr>
          <w:rFonts w:ascii="Arial" w:hAnsi="Arial" w:cs="Arial"/>
          <w:color w:val="000000"/>
          <w:sz w:val="22"/>
          <w:szCs w:val="22"/>
          <w:lang w:val="en-CA" w:eastAsia="en-CA"/>
        </w:rPr>
        <w:t>(</w:t>
      </w:r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insert short explanation – </w:t>
      </w:r>
      <w:proofErr w:type="gramStart"/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>e.g.</w:t>
      </w:r>
      <w:proofErr w:type="gramEnd"/>
      <w:r w:rsidRPr="001A296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the individual has resigned, left the province, etc.</w:t>
      </w:r>
      <w:r w:rsidR="002F7EDB">
        <w:rPr>
          <w:rFonts w:ascii="Arial" w:hAnsi="Arial" w:cs="Arial"/>
          <w:color w:val="000000"/>
          <w:sz w:val="22"/>
          <w:szCs w:val="22"/>
          <w:lang w:val="en-CA" w:eastAsia="en-CA"/>
        </w:rPr>
        <w:t>).</w:t>
      </w:r>
    </w:p>
    <w:p w14:paraId="12075538" w14:textId="77777777" w:rsidR="001A296E" w:rsidRDefault="001A296E" w:rsidP="001A296E">
      <w:pPr>
        <w:widowControl w:val="0"/>
        <w:rPr>
          <w:rFonts w:ascii="Arial" w:hAnsi="Arial"/>
          <w:sz w:val="22"/>
          <w:lang w:val="en-CA"/>
        </w:rPr>
      </w:pPr>
    </w:p>
    <w:p w14:paraId="3E5CFA2B" w14:textId="77777777" w:rsidR="009E7449" w:rsidRDefault="009E7449" w:rsidP="009E7449">
      <w:pPr>
        <w:widowControl w:val="0"/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>COMMUNICATIONS</w:t>
      </w:r>
    </w:p>
    <w:p w14:paraId="0FF61FA3" w14:textId="77777777" w:rsidR="009E7449" w:rsidRDefault="006E23FD" w:rsidP="7AAC718A">
      <w:pPr>
        <w:widowControl w:val="0"/>
        <w:rPr>
          <w:rFonts w:ascii="Arial" w:hAnsi="Arial"/>
          <w:sz w:val="22"/>
          <w:szCs w:val="22"/>
          <w:lang w:val="en-CA"/>
        </w:rPr>
      </w:pPr>
      <w:r w:rsidRPr="7AAC718A">
        <w:rPr>
          <w:rFonts w:ascii="Arial" w:hAnsi="Arial"/>
          <w:sz w:val="22"/>
          <w:szCs w:val="22"/>
          <w:lang w:val="en-CA"/>
        </w:rPr>
        <w:t xml:space="preserve">Indicate if a </w:t>
      </w:r>
      <w:r w:rsidR="009E7449" w:rsidRPr="7AAC718A">
        <w:rPr>
          <w:rFonts w:ascii="Arial" w:hAnsi="Arial"/>
          <w:sz w:val="22"/>
          <w:szCs w:val="22"/>
          <w:lang w:val="en-CA"/>
        </w:rPr>
        <w:t>Communications Plan is attached</w:t>
      </w:r>
      <w:r w:rsidRPr="7AAC718A">
        <w:rPr>
          <w:rFonts w:ascii="Arial" w:hAnsi="Arial"/>
          <w:sz w:val="22"/>
          <w:szCs w:val="22"/>
          <w:lang w:val="en-CA"/>
        </w:rPr>
        <w:t xml:space="preserve"> </w:t>
      </w:r>
      <w:r w:rsidR="009E7449" w:rsidRPr="005F365E">
        <w:rPr>
          <w:rFonts w:ascii="Arial" w:hAnsi="Arial"/>
          <w:b/>
          <w:bCs/>
          <w:sz w:val="22"/>
          <w:szCs w:val="22"/>
          <w:lang w:val="en-CA"/>
        </w:rPr>
        <w:t>OR</w:t>
      </w:r>
      <w:r w:rsidR="009E7449" w:rsidRPr="7AAC718A">
        <w:rPr>
          <w:rFonts w:ascii="Arial" w:hAnsi="Arial"/>
          <w:sz w:val="22"/>
          <w:szCs w:val="22"/>
          <w:lang w:val="en-CA"/>
        </w:rPr>
        <w:t xml:space="preserve"> </w:t>
      </w:r>
      <w:r w:rsidRPr="7AAC718A">
        <w:rPr>
          <w:rFonts w:ascii="Arial" w:hAnsi="Arial"/>
          <w:sz w:val="22"/>
          <w:szCs w:val="22"/>
          <w:lang w:val="en-CA"/>
        </w:rPr>
        <w:t xml:space="preserve">if </w:t>
      </w:r>
      <w:r w:rsidR="009E7449" w:rsidRPr="7AAC718A">
        <w:rPr>
          <w:rFonts w:ascii="Arial" w:hAnsi="Arial"/>
          <w:sz w:val="22"/>
          <w:szCs w:val="22"/>
          <w:lang w:val="en-CA"/>
        </w:rPr>
        <w:t>Communications Nova Scotia has determined that a Communications Plan is not required for this submission</w:t>
      </w:r>
      <w:r w:rsidR="7A58874A" w:rsidRPr="7AAC718A">
        <w:rPr>
          <w:rFonts w:ascii="Arial" w:hAnsi="Arial"/>
          <w:sz w:val="22"/>
          <w:szCs w:val="22"/>
          <w:lang w:val="en-CA"/>
        </w:rPr>
        <w:t>.</w:t>
      </w:r>
    </w:p>
    <w:p w14:paraId="702865C9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58D5CB5A" w14:textId="77777777" w:rsidR="009E7449" w:rsidRPr="00C51A08" w:rsidRDefault="009E7449" w:rsidP="009E7449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A83E08">
        <w:rPr>
          <w:rFonts w:ascii="Arial" w:hAnsi="Arial" w:cs="Arial"/>
          <w:b/>
          <w:color w:val="000000"/>
          <w:sz w:val="22"/>
          <w:szCs w:val="22"/>
          <w:lang w:val="en-CA"/>
        </w:rPr>
        <w:t>RECOMMENDED FORM OF ORDER</w:t>
      </w:r>
      <w:r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</w:t>
      </w:r>
      <w:r w:rsidRPr="006E23FD">
        <w:rPr>
          <w:rFonts w:ascii="Arial" w:hAnsi="Arial" w:cs="Arial"/>
          <w:bCs/>
          <w:color w:val="000000"/>
          <w:sz w:val="20"/>
          <w:lang w:val="en-CA"/>
        </w:rPr>
        <w:t>(must be</w:t>
      </w:r>
      <w:r w:rsidRPr="006E23FD">
        <w:rPr>
          <w:rFonts w:ascii="Arial" w:hAnsi="Arial" w:cs="Arial"/>
          <w:b/>
          <w:color w:val="000000"/>
          <w:sz w:val="20"/>
          <w:lang w:val="en-CA"/>
        </w:rPr>
        <w:t xml:space="preserve"> </w:t>
      </w:r>
      <w:r w:rsidRPr="006E23FD">
        <w:rPr>
          <w:rFonts w:ascii="Arial" w:hAnsi="Arial" w:cs="Arial"/>
          <w:color w:val="000000"/>
          <w:sz w:val="20"/>
          <w:lang w:val="en-CA"/>
        </w:rPr>
        <w:t>completed by the Department of Justice solicitor advising on the submission in the format below)</w:t>
      </w:r>
    </w:p>
    <w:p w14:paraId="1CE714F0" w14:textId="77777777" w:rsidR="009E7449" w:rsidRPr="00C51A08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81AFB79" w14:textId="77777777" w:rsidR="00233B11" w:rsidRPr="009E51FE" w:rsidRDefault="00233B11" w:rsidP="00233B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9E51FE">
        <w:rPr>
          <w:rFonts w:ascii="Arial" w:hAnsi="Arial" w:cs="Arial"/>
          <w:color w:val="000000"/>
          <w:sz w:val="22"/>
          <w:szCs w:val="22"/>
          <w:lang w:val="en-CA"/>
        </w:rPr>
        <w:t xml:space="preserve">The undersigned therefore has the honour to recommend that the Governor in Council make an order in the following form or to like effect: </w:t>
      </w:r>
    </w:p>
    <w:p w14:paraId="6E2E4B50" w14:textId="77777777" w:rsidR="00233B11" w:rsidRPr="009E51FE" w:rsidRDefault="00233B11" w:rsidP="00233B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10C2DA8" w14:textId="77777777" w:rsidR="00233B11" w:rsidRPr="009E51FE" w:rsidRDefault="00233B11" w:rsidP="00233B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/>
        <w:rPr>
          <w:rFonts w:ascii="Arial" w:hAnsi="Arial" w:cs="Arial"/>
          <w:color w:val="000000"/>
          <w:sz w:val="22"/>
          <w:szCs w:val="22"/>
          <w:lang w:val="en-CA"/>
        </w:rPr>
      </w:pPr>
      <w:r w:rsidRPr="7AAC718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Governor in Council on the report and recommendation of the Minister of [insert appropriate title], dated [xxxx], 20__, and pursuant to Section [x] of Chapter [X] of [insert citation], and Section 18 of the Chapter 235 of the Revised Statutes of Nova Scotia, 1989, the </w:t>
      </w:r>
      <w:r w:rsidRPr="7AAC718A">
        <w:rPr>
          <w:rFonts w:ascii="Arial" w:hAnsi="Arial" w:cs="Arial"/>
          <w:i/>
          <w:iCs/>
          <w:color w:val="000000" w:themeColor="text1"/>
          <w:sz w:val="22"/>
          <w:szCs w:val="22"/>
          <w:lang w:val="en-CA"/>
        </w:rPr>
        <w:t>Interpretation Act</w:t>
      </w:r>
      <w:r w:rsidRPr="7AAC718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, hereby revokes the appointment of [insert name] as [insert position] of [insert ABC name], made by Order in Council [insert number] dated [date of original OIC], effective [date of </w:t>
      </w:r>
      <w:r w:rsidR="00385F0A">
        <w:rPr>
          <w:rFonts w:ascii="Arial" w:hAnsi="Arial" w:cs="Arial"/>
          <w:color w:val="000000" w:themeColor="text1"/>
          <w:sz w:val="22"/>
          <w:szCs w:val="22"/>
          <w:lang w:val="en-CA"/>
        </w:rPr>
        <w:t>order</w:t>
      </w:r>
      <w:r w:rsidRPr="7AAC718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]. </w:t>
      </w:r>
    </w:p>
    <w:p w14:paraId="4B404798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bookmarkStart w:id="1" w:name="_Hlk38636898"/>
      <w:bookmarkEnd w:id="1"/>
    </w:p>
    <w:p w14:paraId="7C076995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36A7CDA" w14:textId="77777777" w:rsidR="00C05AEE" w:rsidRDefault="00C05AEE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7449D9F" w14:textId="77777777" w:rsidR="00C05AEE" w:rsidRDefault="00C05AEE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E5FC237" w14:textId="77777777" w:rsidR="00C05AEE" w:rsidRDefault="00C05AEE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AAA8F92" w14:textId="77777777" w:rsidR="00C05AEE" w:rsidRDefault="00C05AEE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C52BAD8" w14:textId="77777777" w:rsidR="00C05AEE" w:rsidRPr="00900D9A" w:rsidRDefault="00C05AEE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CD6AC09" w14:textId="77777777" w:rsidR="009E7449" w:rsidRPr="00900D9A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900D9A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>Respectfully submitted,</w:t>
      </w:r>
    </w:p>
    <w:p w14:paraId="3292BE9F" w14:textId="77777777" w:rsidR="009E7449" w:rsidRPr="00A43D88" w:rsidRDefault="009E7449" w:rsidP="009E74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2A79C13" w14:textId="77777777" w:rsidR="009E7449" w:rsidRPr="00A43D88" w:rsidRDefault="009E7449" w:rsidP="009E7449">
      <w:pPr>
        <w:rPr>
          <w:rFonts w:ascii="Arial" w:hAnsi="Arial" w:cs="Arial"/>
          <w:szCs w:val="24"/>
        </w:rPr>
      </w:pPr>
    </w:p>
    <w:p w14:paraId="331B553A" w14:textId="77777777" w:rsidR="009E7449" w:rsidRPr="00A43D88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A43D88">
        <w:rPr>
          <w:rFonts w:ascii="Arial" w:hAnsi="Arial" w:cs="Arial"/>
          <w:color w:val="000000"/>
          <w:sz w:val="22"/>
          <w:szCs w:val="22"/>
          <w:lang w:val="en-CA"/>
        </w:rPr>
        <w:t>[Original signed by]</w:t>
      </w:r>
    </w:p>
    <w:p w14:paraId="3AA1611F" w14:textId="77777777" w:rsidR="009E7449" w:rsidRPr="00A43D88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szCs w:val="24"/>
          <w:u w:val="single"/>
        </w:rPr>
      </w:pPr>
      <w:r w:rsidRPr="00A43D88">
        <w:rPr>
          <w:rFonts w:ascii="Arial" w:hAnsi="Arial" w:cs="Arial"/>
          <w:szCs w:val="24"/>
          <w:u w:val="single"/>
        </w:rPr>
        <w:tab/>
      </w:r>
      <w:r w:rsidRPr="00A43D88">
        <w:rPr>
          <w:rFonts w:ascii="Arial" w:hAnsi="Arial" w:cs="Arial"/>
          <w:szCs w:val="24"/>
        </w:rPr>
        <w:tab/>
      </w:r>
      <w:r w:rsidRPr="00A43D88">
        <w:rPr>
          <w:rFonts w:ascii="Arial" w:hAnsi="Arial" w:cs="Arial"/>
          <w:szCs w:val="24"/>
          <w:u w:val="single"/>
        </w:rPr>
        <w:tab/>
      </w:r>
    </w:p>
    <w:p w14:paraId="5C17ADF0" w14:textId="77777777" w:rsidR="009E7449" w:rsidRPr="00A43D88" w:rsidRDefault="009E7449" w:rsidP="009E7449">
      <w:pPr>
        <w:tabs>
          <w:tab w:val="left" w:pos="6300"/>
        </w:tabs>
        <w:rPr>
          <w:rFonts w:ascii="Arial" w:hAnsi="Arial" w:cs="Arial"/>
          <w:szCs w:val="24"/>
        </w:rPr>
      </w:pPr>
      <w:r w:rsidRPr="00A43D88">
        <w:rPr>
          <w:rFonts w:ascii="Arial" w:hAnsi="Arial" w:cs="Arial"/>
          <w:szCs w:val="24"/>
        </w:rPr>
        <w:t>Minister of</w:t>
      </w:r>
      <w:r w:rsidRPr="00A43D88">
        <w:rPr>
          <w:rFonts w:ascii="Arial" w:hAnsi="Arial" w:cs="Arial"/>
          <w:szCs w:val="24"/>
        </w:rPr>
        <w:tab/>
        <w:t>Date</w:t>
      </w:r>
    </w:p>
    <w:p w14:paraId="1378BB90" w14:textId="77777777" w:rsidR="00D623E5" w:rsidRDefault="00D623E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9C041F5" w14:textId="77777777" w:rsidR="00D623E5" w:rsidRDefault="00D623E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FAF01C8" w14:textId="77777777" w:rsidR="002A7729" w:rsidRDefault="002A7729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7E4552E" w14:textId="77777777" w:rsidR="002A7729" w:rsidRDefault="002A7729" w:rsidP="002A772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DA4CBE9" w14:textId="77777777" w:rsidR="00DA661B" w:rsidRDefault="00DA661B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62F696A" w14:textId="77777777" w:rsidR="00DA661B" w:rsidRDefault="00DA661B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Style w:val="TableGrid"/>
        <w:tblW w:w="10910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250A68" w:rsidRPr="00FA09BB" w14:paraId="474AA676" w14:textId="77777777" w:rsidTr="00770A4B">
        <w:trPr>
          <w:trHeight w:val="297"/>
        </w:trPr>
        <w:tc>
          <w:tcPr>
            <w:tcW w:w="5455" w:type="dxa"/>
          </w:tcPr>
          <w:p w14:paraId="63EBAAB9" w14:textId="77777777" w:rsidR="00250A68" w:rsidRPr="00FA09BB" w:rsidRDefault="00250A68" w:rsidP="00250A6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bookmarkStart w:id="2" w:name="_Hlk112653877"/>
            <w:r w:rsidRPr="2884868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Review </w:t>
            </w:r>
          </w:p>
        </w:tc>
        <w:tc>
          <w:tcPr>
            <w:tcW w:w="5455" w:type="dxa"/>
          </w:tcPr>
          <w:p w14:paraId="63016348" w14:textId="77777777" w:rsidR="00250A68" w:rsidRPr="0020665B" w:rsidRDefault="00250A68" w:rsidP="00770A4B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20665B">
              <w:rPr>
                <w:rFonts w:ascii="Arial" w:hAnsi="Arial" w:cs="Arial"/>
                <w:b/>
                <w:sz w:val="20"/>
                <w:lang w:val="en-CA"/>
              </w:rPr>
              <w:t>Financial Review</w:t>
            </w:r>
          </w:p>
        </w:tc>
      </w:tr>
      <w:tr w:rsidR="00250A68" w:rsidRPr="00FA09BB" w14:paraId="05C4DE08" w14:textId="77777777" w:rsidTr="00770A4B">
        <w:trPr>
          <w:trHeight w:val="2247"/>
        </w:trPr>
        <w:tc>
          <w:tcPr>
            <w:tcW w:w="5455" w:type="dxa"/>
          </w:tcPr>
          <w:p w14:paraId="15E0C686" w14:textId="77777777" w:rsidR="008C265D" w:rsidRPr="00C51A08" w:rsidRDefault="008C265D" w:rsidP="008C265D">
            <w:pPr>
              <w:rPr>
                <w:rFonts w:ascii="Arial" w:hAnsi="Arial" w:cs="Arial"/>
                <w:sz w:val="20"/>
                <w:lang w:val="en-CA"/>
              </w:rPr>
            </w:pPr>
            <w:r w:rsidRPr="00C51A08">
              <w:rPr>
                <w:rFonts w:ascii="Arial" w:hAnsi="Arial" w:cs="Arial"/>
                <w:b/>
                <w:sz w:val="20"/>
                <w:lang w:val="en-CA"/>
              </w:rPr>
              <w:t>Attorney General</w:t>
            </w:r>
          </w:p>
          <w:p w14:paraId="6B2CCB5C" w14:textId="77777777" w:rsidR="008C265D" w:rsidRPr="00C51A08" w:rsidRDefault="008C265D" w:rsidP="008C265D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A</w:t>
            </w:r>
            <w:r w:rsidRPr="00C51A08">
              <w:rPr>
                <w:rFonts w:ascii="Arial" w:hAnsi="Arial" w:cs="Arial"/>
                <w:sz w:val="16"/>
                <w:lang w:val="en-CA"/>
              </w:rPr>
              <w:t>pproved as to Form and Authority</w:t>
            </w:r>
          </w:p>
          <w:p w14:paraId="3082699B" w14:textId="77777777" w:rsidR="00250A68" w:rsidRPr="00C51A08" w:rsidRDefault="00250A68" w:rsidP="00250A68">
            <w:pPr>
              <w:rPr>
                <w:rFonts w:ascii="Arial" w:hAnsi="Arial" w:cs="Arial"/>
                <w:sz w:val="16"/>
                <w:lang w:val="en-CA"/>
              </w:rPr>
            </w:pPr>
          </w:p>
          <w:p w14:paraId="161A296A" w14:textId="77777777" w:rsidR="00250A68" w:rsidRPr="00FA09BB" w:rsidRDefault="00250A68" w:rsidP="00250A68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04B393A4" w14:textId="77777777" w:rsidR="00250A68" w:rsidRPr="00FA09BB" w:rsidRDefault="00250A68" w:rsidP="00770A4B">
            <w:pPr>
              <w:ind w:left="142"/>
              <w:rPr>
                <w:rFonts w:ascii="Arial" w:hAnsi="Arial" w:cs="Arial"/>
                <w:sz w:val="20"/>
                <w:lang w:val="en-CA"/>
              </w:rPr>
            </w:pPr>
          </w:p>
          <w:p w14:paraId="78339CAB" w14:textId="77777777" w:rsidR="00250A68" w:rsidRPr="00FA09BB" w:rsidRDefault="00250A68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  <w:p w14:paraId="67D4E3A0" w14:textId="77777777" w:rsidR="00AE7E5F" w:rsidRPr="004F3152" w:rsidRDefault="00AE7E5F" w:rsidP="00AE7E5F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4F3152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108A9563" w14:textId="77777777" w:rsidR="00250A68" w:rsidRPr="00FA09BB" w:rsidRDefault="00250A68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2F91A2A6" w14:textId="77777777" w:rsidR="00250A68" w:rsidRPr="00FA09BB" w:rsidRDefault="00250A68" w:rsidP="00770A4B">
            <w:pPr>
              <w:rPr>
                <w:rFonts w:ascii="Arial" w:hAnsi="Arial" w:cs="Arial"/>
                <w:szCs w:val="24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  <w:tc>
          <w:tcPr>
            <w:tcW w:w="5455" w:type="dxa"/>
          </w:tcPr>
          <w:p w14:paraId="0119902D" w14:textId="77777777" w:rsidR="00250A68" w:rsidRDefault="00250A68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</w:p>
          <w:p w14:paraId="4CBCC7F8" w14:textId="77777777" w:rsidR="00250A68" w:rsidRDefault="00250A68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</w:p>
          <w:p w14:paraId="015042BA" w14:textId="77777777" w:rsidR="008C265D" w:rsidRDefault="008C265D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</w:p>
          <w:p w14:paraId="7F1C7909" w14:textId="77777777" w:rsidR="00250A68" w:rsidRPr="00FA09BB" w:rsidRDefault="00250A68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__________________</w:t>
            </w:r>
          </w:p>
          <w:p w14:paraId="23F5DCB0" w14:textId="77777777" w:rsidR="00AE7E5F" w:rsidRPr="004F3152" w:rsidRDefault="00AE7E5F" w:rsidP="00AE7E5F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4F3152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2BE4C21B" w14:textId="77777777" w:rsidR="00250A68" w:rsidRPr="00FA09BB" w:rsidRDefault="00250A68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01F742A8" w14:textId="77777777" w:rsidR="00250A68" w:rsidRDefault="00250A68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</w:tr>
    </w:tbl>
    <w:p w14:paraId="6C8698D2" w14:textId="77777777" w:rsidR="00DA661B" w:rsidRPr="00C51A08" w:rsidRDefault="00DA661B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bookmarkEnd w:id="2"/>
    <w:p w14:paraId="02A19ECE" w14:textId="77777777" w:rsidR="00FA14DD" w:rsidRPr="00C51A08" w:rsidRDefault="00FA14DD" w:rsidP="00FA14D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D55E608" w14:textId="77777777" w:rsidR="00FA14DD" w:rsidRPr="00C51A08" w:rsidRDefault="00FA14DD" w:rsidP="00FA14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366864B" w14:textId="77777777" w:rsidR="00DA661B" w:rsidRPr="00DA661B" w:rsidRDefault="00DA661B" w:rsidP="00DA661B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DA661B">
        <w:rPr>
          <w:rFonts w:ascii="Arial" w:hAnsi="Arial" w:cs="Arial"/>
          <w:b/>
          <w:color w:val="000000"/>
          <w:sz w:val="22"/>
          <w:szCs w:val="22"/>
          <w:lang w:val="en-CA"/>
        </w:rPr>
        <w:t>APPENDICES:</w:t>
      </w:r>
    </w:p>
    <w:p w14:paraId="7F3ABD5B" w14:textId="77777777" w:rsidR="00DA661B" w:rsidRPr="00DA661B" w:rsidRDefault="00DA661B" w:rsidP="00DA661B">
      <w:pPr>
        <w:rPr>
          <w:rFonts w:ascii="Arial" w:hAnsi="Arial" w:cs="Arial"/>
          <w:sz w:val="22"/>
          <w:szCs w:val="22"/>
        </w:rPr>
      </w:pP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</w:p>
    <w:p w14:paraId="0B7F4003" w14:textId="77777777" w:rsidR="00C51A08" w:rsidRDefault="00DA661B" w:rsidP="00DA661B">
      <w:pPr>
        <w:rPr>
          <w:rFonts w:ascii="Arial" w:hAnsi="Arial" w:cs="Arial"/>
          <w:sz w:val="22"/>
          <w:szCs w:val="22"/>
        </w:rPr>
      </w:pPr>
      <w:r w:rsidRPr="00DA661B">
        <w:rPr>
          <w:rFonts w:ascii="Arial" w:hAnsi="Arial" w:cs="Arial"/>
          <w:sz w:val="22"/>
          <w:szCs w:val="22"/>
        </w:rPr>
        <w:t>(List all appendices for the submission</w:t>
      </w:r>
      <w:r w:rsidR="006E23FD">
        <w:rPr>
          <w:rFonts w:ascii="Arial" w:hAnsi="Arial" w:cs="Arial"/>
          <w:sz w:val="22"/>
          <w:szCs w:val="22"/>
        </w:rPr>
        <w:t xml:space="preserve"> based on requirements outlined below)</w:t>
      </w:r>
      <w:r w:rsidRPr="00DA661B">
        <w:rPr>
          <w:rFonts w:ascii="Arial" w:hAnsi="Arial" w:cs="Arial"/>
          <w:sz w:val="22"/>
          <w:szCs w:val="22"/>
        </w:rPr>
        <w:t xml:space="preserve"> </w:t>
      </w:r>
    </w:p>
    <w:p w14:paraId="2BC77D32" w14:textId="77777777" w:rsidR="006E23FD" w:rsidRDefault="006E23FD" w:rsidP="00DA661B">
      <w:pPr>
        <w:rPr>
          <w:rFonts w:ascii="Arial" w:hAnsi="Arial" w:cs="Arial"/>
          <w:sz w:val="22"/>
          <w:szCs w:val="22"/>
        </w:rPr>
      </w:pPr>
    </w:p>
    <w:p w14:paraId="1F1AB34B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  <w:bookmarkStart w:id="3" w:name="_Hlk38636938"/>
    </w:p>
    <w:bookmarkEnd w:id="3"/>
    <w:p w14:paraId="5E5D0CB3" w14:textId="77777777" w:rsidR="001A296E" w:rsidRDefault="001A296E" w:rsidP="001A296E">
      <w:pPr>
        <w:ind w:left="36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>Attach the following documents to R&amp;Rs requesting</w:t>
      </w:r>
      <w:r>
        <w:rPr>
          <w:rFonts w:ascii="Arial" w:hAnsi="Arial" w:cs="Arial"/>
          <w:sz w:val="22"/>
          <w:szCs w:val="22"/>
        </w:rPr>
        <w:t xml:space="preserve"> the revocation:</w:t>
      </w:r>
    </w:p>
    <w:p w14:paraId="32BD21AB" w14:textId="77777777" w:rsidR="001A296E" w:rsidRDefault="001A296E" w:rsidP="001A296E">
      <w:pPr>
        <w:rPr>
          <w:rFonts w:ascii="Arial" w:hAnsi="Arial" w:cs="Arial"/>
          <w:sz w:val="22"/>
          <w:szCs w:val="22"/>
        </w:rPr>
      </w:pPr>
    </w:p>
    <w:p w14:paraId="1CC17384" w14:textId="77777777" w:rsidR="001A296E" w:rsidRPr="001A296E" w:rsidRDefault="001A296E" w:rsidP="001A296E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A296E">
        <w:rPr>
          <w:rFonts w:ascii="Arial" w:hAnsi="Arial" w:cs="Arial"/>
          <w:sz w:val="22"/>
          <w:szCs w:val="22"/>
        </w:rPr>
        <w:t>Resignation Letter or E-mail filed by the Board Member;</w:t>
      </w:r>
    </w:p>
    <w:p w14:paraId="447952FD" w14:textId="77777777" w:rsidR="001A296E" w:rsidRDefault="001A296E" w:rsidP="001A296E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OIC that appointed the Board member; and </w:t>
      </w:r>
    </w:p>
    <w:p w14:paraId="7D718B0C" w14:textId="77777777" w:rsidR="001A296E" w:rsidRPr="005414C6" w:rsidRDefault="001A296E" w:rsidP="001A296E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14C6">
        <w:rPr>
          <w:rFonts w:ascii="Arial" w:hAnsi="Arial" w:cs="Arial"/>
          <w:sz w:val="22"/>
          <w:szCs w:val="22"/>
        </w:rPr>
        <w:t xml:space="preserve">Communications Plan, if required by CNS </w:t>
      </w:r>
    </w:p>
    <w:p w14:paraId="07F05515" w14:textId="77777777" w:rsidR="006E23FD" w:rsidRDefault="006E23FD" w:rsidP="00DA661B">
      <w:pPr>
        <w:rPr>
          <w:rFonts w:ascii="Arial" w:hAnsi="Arial" w:cs="Arial"/>
          <w:sz w:val="22"/>
          <w:szCs w:val="22"/>
        </w:rPr>
      </w:pPr>
    </w:p>
    <w:p w14:paraId="29FCB4B6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5EAD78CA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3FFFD2F2" w14:textId="77777777" w:rsidR="00DA661B" w:rsidRPr="00C51A08" w:rsidRDefault="00DA661B" w:rsidP="009F1CA6">
      <w:pPr>
        <w:rPr>
          <w:rFonts w:ascii="Arial" w:hAnsi="Arial" w:cs="Arial"/>
          <w:sz w:val="22"/>
          <w:szCs w:val="22"/>
        </w:rPr>
      </w:pPr>
    </w:p>
    <w:sectPr w:rsidR="00DA661B" w:rsidRPr="00C51A08" w:rsidSect="006B7542">
      <w:headerReference w:type="even" r:id="rId12"/>
      <w:headerReference w:type="default" r:id="rId13"/>
      <w:footerReference w:type="default" r:id="rId14"/>
      <w:headerReference w:type="first" r:id="rId15"/>
      <w:pgSz w:w="12240" w:h="20160"/>
      <w:pgMar w:top="1418" w:right="630" w:bottom="1020" w:left="720" w:header="709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601F" w14:textId="77777777" w:rsidR="0052071F" w:rsidRDefault="0052071F" w:rsidP="00183A8C">
      <w:r>
        <w:separator/>
      </w:r>
    </w:p>
  </w:endnote>
  <w:endnote w:type="continuationSeparator" w:id="0">
    <w:p w14:paraId="1A4B35FB" w14:textId="77777777" w:rsidR="0052071F" w:rsidRDefault="0052071F" w:rsidP="00183A8C">
      <w:r>
        <w:continuationSeparator/>
      </w:r>
    </w:p>
  </w:endnote>
  <w:endnote w:type="continuationNotice" w:id="1">
    <w:p w14:paraId="2DA56D99" w14:textId="77777777" w:rsidR="0052071F" w:rsidRDefault="00520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E263" w14:textId="77777777" w:rsidR="00C51A08" w:rsidRPr="00C51A08" w:rsidRDefault="00C51A08" w:rsidP="00391D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5B0F" w14:textId="77777777" w:rsidR="0052071F" w:rsidRDefault="0052071F" w:rsidP="00183A8C">
      <w:r>
        <w:separator/>
      </w:r>
    </w:p>
  </w:footnote>
  <w:footnote w:type="continuationSeparator" w:id="0">
    <w:p w14:paraId="0ED16645" w14:textId="77777777" w:rsidR="0052071F" w:rsidRDefault="0052071F" w:rsidP="00183A8C">
      <w:r>
        <w:continuationSeparator/>
      </w:r>
    </w:p>
  </w:footnote>
  <w:footnote w:type="continuationNotice" w:id="1">
    <w:p w14:paraId="31EA2739" w14:textId="77777777" w:rsidR="0052071F" w:rsidRDefault="00520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0C92" w14:textId="77777777" w:rsidR="00FA14DD" w:rsidRPr="00C51A08" w:rsidRDefault="00FA14DD" w:rsidP="00FA14DD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7AD3" w14:textId="77777777" w:rsidR="009F1CA6" w:rsidRDefault="009F1CA6" w:rsidP="009F1CA6">
    <w:pPr>
      <w:pStyle w:val="Header"/>
      <w:jc w:val="right"/>
      <w:rPr>
        <w:rFonts w:ascii="Arial" w:hAnsi="Arial" w:cs="Arial"/>
        <w:b/>
        <w:sz w:val="19"/>
        <w:lang w:val="en-CA"/>
      </w:rPr>
    </w:pPr>
  </w:p>
  <w:p w14:paraId="1BABD50F" w14:textId="77777777" w:rsidR="009F1CA6" w:rsidRPr="009F1CA6" w:rsidRDefault="009F1CA6" w:rsidP="009F1CA6">
    <w:pPr>
      <w:pStyle w:val="Header"/>
      <w:jc w:val="right"/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098" w14:textId="77777777" w:rsidR="00FA14DD" w:rsidRPr="00C51A08" w:rsidRDefault="00FA14DD" w:rsidP="008F0D37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3A0FA2E" wp14:editId="11AA96B2">
          <wp:simplePos x="0" y="0"/>
          <wp:positionH relativeFrom="column">
            <wp:posOffset>123825</wp:posOffset>
          </wp:positionH>
          <wp:positionV relativeFrom="paragraph">
            <wp:posOffset>85725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55" name="Picture 255" descr="NS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A08">
      <w:rPr>
        <w:rFonts w:ascii="Arial" w:hAnsi="Arial" w:cs="Arial"/>
        <w:b/>
        <w:sz w:val="19"/>
        <w:lang w:val="en-CA"/>
      </w:rPr>
      <w:t>[Advice to Executive Council]</w:t>
    </w:r>
  </w:p>
  <w:p w14:paraId="2411CD77" w14:textId="77777777" w:rsidR="00FA14DD" w:rsidRPr="00BB212B" w:rsidRDefault="00FA14DD" w:rsidP="00FA14DD">
    <w:pPr>
      <w:rPr>
        <w:rFonts w:ascii="Arial" w:hAnsi="Arial" w:cs="Arial"/>
        <w:bCs/>
        <w:lang w:val="en-CA"/>
      </w:rPr>
    </w:pPr>
    <w:r w:rsidRPr="00C51A08">
      <w:rPr>
        <w:rFonts w:ascii="Arial" w:hAnsi="Arial" w:cs="Arial"/>
        <w:b/>
        <w:sz w:val="29"/>
        <w:lang w:val="en-CA"/>
      </w:rPr>
      <w:t>Report and Recommendation</w:t>
    </w:r>
    <w:r>
      <w:rPr>
        <w:rFonts w:ascii="Arial" w:hAnsi="Arial" w:cs="Arial"/>
        <w:b/>
        <w:sz w:val="29"/>
        <w:lang w:val="en-CA"/>
      </w:rPr>
      <w:t xml:space="preserve"> </w:t>
    </w:r>
  </w:p>
  <w:p w14:paraId="5A040454" w14:textId="77777777" w:rsidR="00FA14DD" w:rsidRPr="00C51A08" w:rsidRDefault="00FA14DD" w:rsidP="00FA14DD">
    <w:pPr>
      <w:rPr>
        <w:rFonts w:ascii="Arial" w:hAnsi="Arial" w:cs="Arial"/>
        <w:lang w:val="en-CA"/>
      </w:rPr>
    </w:pPr>
    <w:r w:rsidRPr="00C51A08">
      <w:rPr>
        <w:rFonts w:ascii="Arial" w:hAnsi="Arial" w:cs="Arial"/>
        <w:sz w:val="29"/>
        <w:lang w:val="en-CA"/>
      </w:rPr>
      <w:t>to the Executive Council</w:t>
    </w:r>
  </w:p>
  <w:tbl>
    <w:tblPr>
      <w:tblpPr w:leftFromText="180" w:rightFromText="180" w:vertAnchor="text" w:tblpX="7999" w:tblpY="1"/>
      <w:tblOverlap w:val="never"/>
      <w:tblW w:w="28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1" w:type="dxa"/>
        <w:right w:w="101" w:type="dxa"/>
      </w:tblCellMar>
      <w:tblLook w:val="0000" w:firstRow="0" w:lastRow="0" w:firstColumn="0" w:lastColumn="0" w:noHBand="0" w:noVBand="0"/>
    </w:tblPr>
    <w:tblGrid>
      <w:gridCol w:w="2880"/>
    </w:tblGrid>
    <w:tr w:rsidR="00FA14DD" w:rsidRPr="00C51A08" w14:paraId="2B66F862" w14:textId="77777777" w:rsidTr="00E82A09">
      <w:trPr>
        <w:cantSplit/>
      </w:trPr>
      <w:tc>
        <w:tcPr>
          <w:tcW w:w="2880" w:type="dxa"/>
          <w:tcMar>
            <w:top w:w="120" w:type="dxa"/>
            <w:left w:w="120" w:type="dxa"/>
            <w:bottom w:w="58" w:type="dxa"/>
            <w:right w:w="120" w:type="dxa"/>
          </w:tcMar>
        </w:tcPr>
        <w:p w14:paraId="6726E9E6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Number:</w:t>
          </w:r>
        </w:p>
        <w:p w14:paraId="5AE7FF29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Dept.:</w:t>
          </w:r>
          <w:r w:rsidRPr="00C51A08">
            <w:rPr>
              <w:rFonts w:ascii="Arial" w:hAnsi="Arial" w:cs="Arial"/>
              <w:sz w:val="19"/>
              <w:lang w:val="en-CA"/>
            </w:rPr>
            <w:tab/>
          </w:r>
        </w:p>
        <w:p w14:paraId="1134A33C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Date:</w:t>
          </w:r>
        </w:p>
      </w:tc>
    </w:tr>
  </w:tbl>
  <w:p w14:paraId="28539B4C" w14:textId="77777777" w:rsidR="00FA14DD" w:rsidRDefault="00FA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/>
      </w:rPr>
    </w:lvl>
  </w:abstractNum>
  <w:abstractNum w:abstractNumId="6" w15:restartNumberingAfterBreak="0">
    <w:nsid w:val="00BB2B22"/>
    <w:multiLevelType w:val="hybridMultilevel"/>
    <w:tmpl w:val="DA6612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07A8C"/>
    <w:multiLevelType w:val="hybridMultilevel"/>
    <w:tmpl w:val="647A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0D52"/>
    <w:multiLevelType w:val="hybridMultilevel"/>
    <w:tmpl w:val="744ABF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70D14"/>
    <w:multiLevelType w:val="hybridMultilevel"/>
    <w:tmpl w:val="03F29FCA"/>
    <w:lvl w:ilvl="0" w:tplc="B6124534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F3D48"/>
    <w:multiLevelType w:val="hybridMultilevel"/>
    <w:tmpl w:val="C1AEB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78AE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FFD"/>
    <w:multiLevelType w:val="hybridMultilevel"/>
    <w:tmpl w:val="3A74F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C7D8A"/>
    <w:multiLevelType w:val="hybridMultilevel"/>
    <w:tmpl w:val="56AC6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A46"/>
    <w:multiLevelType w:val="hybridMultilevel"/>
    <w:tmpl w:val="484A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1449"/>
    <w:multiLevelType w:val="hybridMultilevel"/>
    <w:tmpl w:val="F16C7362"/>
    <w:lvl w:ilvl="0" w:tplc="0BB8E38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B0680"/>
    <w:multiLevelType w:val="hybridMultilevel"/>
    <w:tmpl w:val="F086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4F5C"/>
    <w:multiLevelType w:val="hybridMultilevel"/>
    <w:tmpl w:val="4CBC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A43"/>
    <w:multiLevelType w:val="hybridMultilevel"/>
    <w:tmpl w:val="5958E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287A"/>
    <w:multiLevelType w:val="hybridMultilevel"/>
    <w:tmpl w:val="3642F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E431B"/>
    <w:multiLevelType w:val="hybridMultilevel"/>
    <w:tmpl w:val="57BC3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B5880"/>
    <w:multiLevelType w:val="hybridMultilevel"/>
    <w:tmpl w:val="2362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82991"/>
    <w:multiLevelType w:val="hybridMultilevel"/>
    <w:tmpl w:val="CDAE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C60FF"/>
    <w:multiLevelType w:val="hybridMultilevel"/>
    <w:tmpl w:val="BD422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E4729"/>
    <w:multiLevelType w:val="hybridMultilevel"/>
    <w:tmpl w:val="7AFA2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43D1"/>
    <w:multiLevelType w:val="hybridMultilevel"/>
    <w:tmpl w:val="EF204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5BF9"/>
    <w:multiLevelType w:val="hybridMultilevel"/>
    <w:tmpl w:val="4A540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7AE6"/>
    <w:multiLevelType w:val="multilevel"/>
    <w:tmpl w:val="42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891655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2207">
    <w:abstractNumId w:val="0"/>
  </w:num>
  <w:num w:numId="2" w16cid:durableId="1179849463">
    <w:abstractNumId w:val="1"/>
  </w:num>
  <w:num w:numId="3" w16cid:durableId="1124620146">
    <w:abstractNumId w:val="2"/>
  </w:num>
  <w:num w:numId="4" w16cid:durableId="1868134365">
    <w:abstractNumId w:val="3"/>
  </w:num>
  <w:num w:numId="5" w16cid:durableId="1015809493">
    <w:abstractNumId w:val="4"/>
  </w:num>
  <w:num w:numId="6" w16cid:durableId="239946086">
    <w:abstractNumId w:val="5"/>
  </w:num>
  <w:num w:numId="7" w16cid:durableId="626158607">
    <w:abstractNumId w:val="24"/>
  </w:num>
  <w:num w:numId="8" w16cid:durableId="1191261483">
    <w:abstractNumId w:val="22"/>
  </w:num>
  <w:num w:numId="9" w16cid:durableId="656541082">
    <w:abstractNumId w:val="12"/>
  </w:num>
  <w:num w:numId="10" w16cid:durableId="19404980">
    <w:abstractNumId w:val="23"/>
  </w:num>
  <w:num w:numId="11" w16cid:durableId="1855342168">
    <w:abstractNumId w:val="16"/>
  </w:num>
  <w:num w:numId="12" w16cid:durableId="609095299">
    <w:abstractNumId w:val="10"/>
  </w:num>
  <w:num w:numId="13" w16cid:durableId="1422991760">
    <w:abstractNumId w:val="17"/>
  </w:num>
  <w:num w:numId="14" w16cid:durableId="1841001329">
    <w:abstractNumId w:val="7"/>
  </w:num>
  <w:num w:numId="15" w16cid:durableId="687947441">
    <w:abstractNumId w:val="7"/>
  </w:num>
  <w:num w:numId="16" w16cid:durableId="1192958369">
    <w:abstractNumId w:val="6"/>
  </w:num>
  <w:num w:numId="17" w16cid:durableId="1629823222">
    <w:abstractNumId w:val="19"/>
  </w:num>
  <w:num w:numId="18" w16cid:durableId="975257945">
    <w:abstractNumId w:val="26"/>
  </w:num>
  <w:num w:numId="19" w16cid:durableId="99300418">
    <w:abstractNumId w:val="13"/>
  </w:num>
  <w:num w:numId="20" w16cid:durableId="1528325335">
    <w:abstractNumId w:val="14"/>
  </w:num>
  <w:num w:numId="21" w16cid:durableId="1776244098">
    <w:abstractNumId w:val="9"/>
  </w:num>
  <w:num w:numId="22" w16cid:durableId="1550267298">
    <w:abstractNumId w:val="8"/>
  </w:num>
  <w:num w:numId="23" w16cid:durableId="1355111402">
    <w:abstractNumId w:val="20"/>
  </w:num>
  <w:num w:numId="24" w16cid:durableId="1029448043">
    <w:abstractNumId w:val="15"/>
  </w:num>
  <w:num w:numId="25" w16cid:durableId="1342121149">
    <w:abstractNumId w:val="27"/>
  </w:num>
  <w:num w:numId="26" w16cid:durableId="630793183">
    <w:abstractNumId w:val="21"/>
  </w:num>
  <w:num w:numId="27" w16cid:durableId="1736321317">
    <w:abstractNumId w:val="25"/>
  </w:num>
  <w:num w:numId="28" w16cid:durableId="2140830324">
    <w:abstractNumId w:val="28"/>
  </w:num>
  <w:num w:numId="29" w16cid:durableId="1664236504">
    <w:abstractNumId w:val="11"/>
  </w:num>
  <w:num w:numId="30" w16cid:durableId="16949902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F"/>
    <w:rsid w:val="00004683"/>
    <w:rsid w:val="00015A15"/>
    <w:rsid w:val="00031216"/>
    <w:rsid w:val="00035EFF"/>
    <w:rsid w:val="00066D79"/>
    <w:rsid w:val="000670CE"/>
    <w:rsid w:val="000752B1"/>
    <w:rsid w:val="00075C0C"/>
    <w:rsid w:val="00080F9B"/>
    <w:rsid w:val="00092427"/>
    <w:rsid w:val="000A1268"/>
    <w:rsid w:val="000B4E34"/>
    <w:rsid w:val="000C02AE"/>
    <w:rsid w:val="000D58D4"/>
    <w:rsid w:val="000F5CFF"/>
    <w:rsid w:val="000F7DED"/>
    <w:rsid w:val="00102C0A"/>
    <w:rsid w:val="00106087"/>
    <w:rsid w:val="00120BD5"/>
    <w:rsid w:val="00126740"/>
    <w:rsid w:val="00132C35"/>
    <w:rsid w:val="00132C6A"/>
    <w:rsid w:val="00141801"/>
    <w:rsid w:val="00176819"/>
    <w:rsid w:val="00183A8C"/>
    <w:rsid w:val="00184CAE"/>
    <w:rsid w:val="001A296E"/>
    <w:rsid w:val="001A3E5D"/>
    <w:rsid w:val="001A5815"/>
    <w:rsid w:val="001C5305"/>
    <w:rsid w:val="001D7067"/>
    <w:rsid w:val="001E1259"/>
    <w:rsid w:val="001F15E3"/>
    <w:rsid w:val="00204484"/>
    <w:rsid w:val="00233B11"/>
    <w:rsid w:val="00250A68"/>
    <w:rsid w:val="00276C7E"/>
    <w:rsid w:val="002814BC"/>
    <w:rsid w:val="002945F9"/>
    <w:rsid w:val="002A2471"/>
    <w:rsid w:val="002A7729"/>
    <w:rsid w:val="002B11EB"/>
    <w:rsid w:val="002B1861"/>
    <w:rsid w:val="002B345B"/>
    <w:rsid w:val="002B47C3"/>
    <w:rsid w:val="002C16CB"/>
    <w:rsid w:val="002D1ACB"/>
    <w:rsid w:val="002D6338"/>
    <w:rsid w:val="002F7EDB"/>
    <w:rsid w:val="00305A69"/>
    <w:rsid w:val="003268D9"/>
    <w:rsid w:val="00333C4C"/>
    <w:rsid w:val="00346A5C"/>
    <w:rsid w:val="00361CE8"/>
    <w:rsid w:val="003624C4"/>
    <w:rsid w:val="00362C76"/>
    <w:rsid w:val="00367CB1"/>
    <w:rsid w:val="00381ABA"/>
    <w:rsid w:val="00385F0A"/>
    <w:rsid w:val="00386F57"/>
    <w:rsid w:val="00391D6A"/>
    <w:rsid w:val="003A3CB0"/>
    <w:rsid w:val="003A468F"/>
    <w:rsid w:val="003A4CF2"/>
    <w:rsid w:val="003B40FE"/>
    <w:rsid w:val="003B636C"/>
    <w:rsid w:val="003D10FA"/>
    <w:rsid w:val="003E4A38"/>
    <w:rsid w:val="003F2877"/>
    <w:rsid w:val="003F6050"/>
    <w:rsid w:val="0040360A"/>
    <w:rsid w:val="00423053"/>
    <w:rsid w:val="00423854"/>
    <w:rsid w:val="004301DE"/>
    <w:rsid w:val="00441A18"/>
    <w:rsid w:val="00450DF4"/>
    <w:rsid w:val="00451C46"/>
    <w:rsid w:val="0045358F"/>
    <w:rsid w:val="004573FF"/>
    <w:rsid w:val="004837D3"/>
    <w:rsid w:val="0049678B"/>
    <w:rsid w:val="004A4487"/>
    <w:rsid w:val="004A6262"/>
    <w:rsid w:val="004A6DE2"/>
    <w:rsid w:val="004C5E7F"/>
    <w:rsid w:val="004F3152"/>
    <w:rsid w:val="005025F1"/>
    <w:rsid w:val="005111C0"/>
    <w:rsid w:val="00515605"/>
    <w:rsid w:val="00517696"/>
    <w:rsid w:val="0052071F"/>
    <w:rsid w:val="00522E01"/>
    <w:rsid w:val="0053668E"/>
    <w:rsid w:val="00540AA5"/>
    <w:rsid w:val="00553301"/>
    <w:rsid w:val="005614E2"/>
    <w:rsid w:val="0056285E"/>
    <w:rsid w:val="005776FA"/>
    <w:rsid w:val="005A3123"/>
    <w:rsid w:val="005B27A1"/>
    <w:rsid w:val="005C4F48"/>
    <w:rsid w:val="005D7ED8"/>
    <w:rsid w:val="005E3BB3"/>
    <w:rsid w:val="005F365E"/>
    <w:rsid w:val="005F7BD7"/>
    <w:rsid w:val="00601AC0"/>
    <w:rsid w:val="006067DC"/>
    <w:rsid w:val="00607F3C"/>
    <w:rsid w:val="00613137"/>
    <w:rsid w:val="00615259"/>
    <w:rsid w:val="00615FCC"/>
    <w:rsid w:val="0061663C"/>
    <w:rsid w:val="0061766F"/>
    <w:rsid w:val="00623C2D"/>
    <w:rsid w:val="00631849"/>
    <w:rsid w:val="00656C2A"/>
    <w:rsid w:val="00656F82"/>
    <w:rsid w:val="00660301"/>
    <w:rsid w:val="00666DF2"/>
    <w:rsid w:val="00672256"/>
    <w:rsid w:val="006868F6"/>
    <w:rsid w:val="006B646A"/>
    <w:rsid w:val="006B7542"/>
    <w:rsid w:val="006E23FD"/>
    <w:rsid w:val="006F1E86"/>
    <w:rsid w:val="00700354"/>
    <w:rsid w:val="00711397"/>
    <w:rsid w:val="007237CE"/>
    <w:rsid w:val="00724D5C"/>
    <w:rsid w:val="0074074A"/>
    <w:rsid w:val="00741D4D"/>
    <w:rsid w:val="00742FE0"/>
    <w:rsid w:val="007465CC"/>
    <w:rsid w:val="00750CB7"/>
    <w:rsid w:val="00751641"/>
    <w:rsid w:val="00774B2A"/>
    <w:rsid w:val="00780700"/>
    <w:rsid w:val="00786022"/>
    <w:rsid w:val="00797C68"/>
    <w:rsid w:val="007A0675"/>
    <w:rsid w:val="007A1000"/>
    <w:rsid w:val="007A3764"/>
    <w:rsid w:val="007A6823"/>
    <w:rsid w:val="007B2DB7"/>
    <w:rsid w:val="007B3DE7"/>
    <w:rsid w:val="007D173D"/>
    <w:rsid w:val="007D623B"/>
    <w:rsid w:val="007E594D"/>
    <w:rsid w:val="007E6C2D"/>
    <w:rsid w:val="008025B6"/>
    <w:rsid w:val="00805F0E"/>
    <w:rsid w:val="00813FC7"/>
    <w:rsid w:val="00833948"/>
    <w:rsid w:val="00844A07"/>
    <w:rsid w:val="00847561"/>
    <w:rsid w:val="008619DF"/>
    <w:rsid w:val="00877D86"/>
    <w:rsid w:val="00882D12"/>
    <w:rsid w:val="008A3D44"/>
    <w:rsid w:val="008B3836"/>
    <w:rsid w:val="008B7FAA"/>
    <w:rsid w:val="008C0ABF"/>
    <w:rsid w:val="008C265D"/>
    <w:rsid w:val="008F0D37"/>
    <w:rsid w:val="008F25D1"/>
    <w:rsid w:val="009115F5"/>
    <w:rsid w:val="00917ACB"/>
    <w:rsid w:val="00933066"/>
    <w:rsid w:val="00935C2D"/>
    <w:rsid w:val="00943FED"/>
    <w:rsid w:val="00946C18"/>
    <w:rsid w:val="009622CA"/>
    <w:rsid w:val="00963CCC"/>
    <w:rsid w:val="00967879"/>
    <w:rsid w:val="009B00B7"/>
    <w:rsid w:val="009B04F3"/>
    <w:rsid w:val="009B4299"/>
    <w:rsid w:val="009B505A"/>
    <w:rsid w:val="009D3360"/>
    <w:rsid w:val="009E714B"/>
    <w:rsid w:val="009E7449"/>
    <w:rsid w:val="009F1CA6"/>
    <w:rsid w:val="009F5732"/>
    <w:rsid w:val="00A2162E"/>
    <w:rsid w:val="00A31082"/>
    <w:rsid w:val="00A41CAE"/>
    <w:rsid w:val="00A501CE"/>
    <w:rsid w:val="00A52B29"/>
    <w:rsid w:val="00A62739"/>
    <w:rsid w:val="00A628BA"/>
    <w:rsid w:val="00A62F46"/>
    <w:rsid w:val="00A63098"/>
    <w:rsid w:val="00A7395A"/>
    <w:rsid w:val="00A75C22"/>
    <w:rsid w:val="00A76E85"/>
    <w:rsid w:val="00A833B5"/>
    <w:rsid w:val="00A9778E"/>
    <w:rsid w:val="00AA2909"/>
    <w:rsid w:val="00AA619A"/>
    <w:rsid w:val="00AB025F"/>
    <w:rsid w:val="00AB6864"/>
    <w:rsid w:val="00AC38F2"/>
    <w:rsid w:val="00AD2DE8"/>
    <w:rsid w:val="00AD3D23"/>
    <w:rsid w:val="00AD66E8"/>
    <w:rsid w:val="00AD75D9"/>
    <w:rsid w:val="00AE7E5F"/>
    <w:rsid w:val="00AF2C43"/>
    <w:rsid w:val="00B05B01"/>
    <w:rsid w:val="00B31DEE"/>
    <w:rsid w:val="00B3660D"/>
    <w:rsid w:val="00B45718"/>
    <w:rsid w:val="00B64E49"/>
    <w:rsid w:val="00B739EB"/>
    <w:rsid w:val="00B7670F"/>
    <w:rsid w:val="00BA0B08"/>
    <w:rsid w:val="00BA0FB9"/>
    <w:rsid w:val="00BA2B59"/>
    <w:rsid w:val="00BA4504"/>
    <w:rsid w:val="00BB212B"/>
    <w:rsid w:val="00BB3113"/>
    <w:rsid w:val="00BD09E8"/>
    <w:rsid w:val="00BD300C"/>
    <w:rsid w:val="00BE0497"/>
    <w:rsid w:val="00BF006B"/>
    <w:rsid w:val="00C05AEE"/>
    <w:rsid w:val="00C301CD"/>
    <w:rsid w:val="00C31D31"/>
    <w:rsid w:val="00C34AE2"/>
    <w:rsid w:val="00C401F8"/>
    <w:rsid w:val="00C404AC"/>
    <w:rsid w:val="00C40A1D"/>
    <w:rsid w:val="00C505E9"/>
    <w:rsid w:val="00C51A08"/>
    <w:rsid w:val="00C81BCB"/>
    <w:rsid w:val="00C82116"/>
    <w:rsid w:val="00C83072"/>
    <w:rsid w:val="00C940F6"/>
    <w:rsid w:val="00CA6B1C"/>
    <w:rsid w:val="00CB12DD"/>
    <w:rsid w:val="00CB6533"/>
    <w:rsid w:val="00CC09E7"/>
    <w:rsid w:val="00CC1FB5"/>
    <w:rsid w:val="00CC40D6"/>
    <w:rsid w:val="00CD294A"/>
    <w:rsid w:val="00CD67C1"/>
    <w:rsid w:val="00CE1479"/>
    <w:rsid w:val="00CF6406"/>
    <w:rsid w:val="00CF6D86"/>
    <w:rsid w:val="00D16CC7"/>
    <w:rsid w:val="00D23936"/>
    <w:rsid w:val="00D30231"/>
    <w:rsid w:val="00D40999"/>
    <w:rsid w:val="00D47D8E"/>
    <w:rsid w:val="00D500D7"/>
    <w:rsid w:val="00D554DC"/>
    <w:rsid w:val="00D61E50"/>
    <w:rsid w:val="00D623E5"/>
    <w:rsid w:val="00D93722"/>
    <w:rsid w:val="00D94940"/>
    <w:rsid w:val="00DA661B"/>
    <w:rsid w:val="00DB6091"/>
    <w:rsid w:val="00DE1CA1"/>
    <w:rsid w:val="00DF2BEB"/>
    <w:rsid w:val="00DF67E0"/>
    <w:rsid w:val="00E14B23"/>
    <w:rsid w:val="00E2226E"/>
    <w:rsid w:val="00E34580"/>
    <w:rsid w:val="00E35DDA"/>
    <w:rsid w:val="00E43634"/>
    <w:rsid w:val="00E449D1"/>
    <w:rsid w:val="00E52CD5"/>
    <w:rsid w:val="00E55EE7"/>
    <w:rsid w:val="00E70407"/>
    <w:rsid w:val="00E86118"/>
    <w:rsid w:val="00EA370B"/>
    <w:rsid w:val="00EB6169"/>
    <w:rsid w:val="00EC46CC"/>
    <w:rsid w:val="00EF5D48"/>
    <w:rsid w:val="00EF6C10"/>
    <w:rsid w:val="00F01F01"/>
    <w:rsid w:val="00F06584"/>
    <w:rsid w:val="00F15130"/>
    <w:rsid w:val="00F22159"/>
    <w:rsid w:val="00F3652E"/>
    <w:rsid w:val="00F44599"/>
    <w:rsid w:val="00F4470B"/>
    <w:rsid w:val="00F55B3F"/>
    <w:rsid w:val="00F576C6"/>
    <w:rsid w:val="00F620DD"/>
    <w:rsid w:val="00F7289B"/>
    <w:rsid w:val="00F72D34"/>
    <w:rsid w:val="00F97B87"/>
    <w:rsid w:val="00FA14DD"/>
    <w:rsid w:val="00FA43E9"/>
    <w:rsid w:val="00FC0AF7"/>
    <w:rsid w:val="00FC13C5"/>
    <w:rsid w:val="00FC47D8"/>
    <w:rsid w:val="00FC581E"/>
    <w:rsid w:val="00FC7B4A"/>
    <w:rsid w:val="00FD2E7D"/>
    <w:rsid w:val="448F7E0F"/>
    <w:rsid w:val="7A58874A"/>
    <w:rsid w:val="7AA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90F9E"/>
  <w15:chartTrackingRefBased/>
  <w15:docId w15:val="{1A2191B8-57B3-4125-8D80-0FB2FB1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8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ourier New" w:hAnsi="Courier New"/>
    </w:r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  <w:sz w:val="48"/>
    </w:r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49">
    <w:name w:val="Outline004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180"/>
    </w:pPr>
  </w:style>
  <w:style w:type="paragraph" w:customStyle="1" w:styleId="Outline0051">
    <w:name w:val="Outline005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Courier New" w:hAnsi="Courier New"/>
      <w:sz w:val="48"/>
    </w:rPr>
  </w:style>
  <w:style w:type="paragraph" w:customStyle="1" w:styleId="Outline0052">
    <w:name w:val="Outline005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360"/>
    </w:pPr>
    <w:rPr>
      <w:rFonts w:ascii="Wingdings" w:hAnsi="Wingdings"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12">
    <w:name w:val="Outline001_2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3">
    <w:name w:val="Outline001_3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4">
    <w:name w:val="Outline001_4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5">
    <w:name w:val="Outline001_5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6">
    <w:name w:val="Outline001_6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7">
    <w:name w:val="Outline001_7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8">
    <w:name w:val="Outline001_8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9">
    <w:name w:val="Outline001_9"/>
    <w:basedOn w:val="Normal"/>
    <w:pPr>
      <w:widowControl w:val="0"/>
    </w:pPr>
  </w:style>
  <w:style w:type="paragraph" w:customStyle="1" w:styleId="Outline0031">
    <w:name w:val="Outline003_1"/>
    <w:basedOn w:val="Normal"/>
    <w:pPr>
      <w:widowControl w:val="0"/>
    </w:pPr>
  </w:style>
  <w:style w:type="paragraph" w:customStyle="1" w:styleId="Outline0032">
    <w:name w:val="Outline003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33">
    <w:name w:val="Outline003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80"/>
    </w:pPr>
  </w:style>
  <w:style w:type="paragraph" w:customStyle="1" w:styleId="Outline0034">
    <w:name w:val="Outline003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35">
    <w:name w:val="Outline003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36">
    <w:name w:val="Outline003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180"/>
    </w:pPr>
  </w:style>
  <w:style w:type="paragraph" w:customStyle="1" w:styleId="Outline0037">
    <w:name w:val="Outline003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38">
    <w:name w:val="Outline003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39">
    <w:name w:val="Outline003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0"/>
    <w:basedOn w:val="Normal"/>
    <w:pPr>
      <w:widowControl w:val="0"/>
    </w:p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</w:style>
  <w:style w:type="character" w:customStyle="1" w:styleId="HeaderChar">
    <w:name w:val="Header Char"/>
    <w:link w:val="Header"/>
    <w:uiPriority w:val="99"/>
    <w:rsid w:val="00183A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A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67CB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ListParagraphChar">
    <w:name w:val="List Paragraph Char"/>
    <w:link w:val="ListParagraph"/>
    <w:uiPriority w:val="34"/>
    <w:locked/>
    <w:rsid w:val="00367CB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67CB1"/>
    <w:pPr>
      <w:ind w:left="720"/>
    </w:pPr>
    <w:rPr>
      <w:rFonts w:ascii="Calibri" w:hAnsi="Calibri"/>
      <w:sz w:val="20"/>
      <w:lang w:val="en-CA" w:eastAsia="en-CA"/>
    </w:rPr>
  </w:style>
  <w:style w:type="table" w:styleId="TableGrid">
    <w:name w:val="Table Grid"/>
    <w:basedOn w:val="TableNormal"/>
    <w:uiPriority w:val="59"/>
    <w:rsid w:val="00367CB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1641"/>
    <w:rPr>
      <w:sz w:val="24"/>
      <w:lang w:val="en-US" w:eastAsia="en-US"/>
    </w:rPr>
  </w:style>
  <w:style w:type="paragraph" w:styleId="NoSpacing">
    <w:name w:val="No Spacing"/>
    <w:uiPriority w:val="1"/>
    <w:qFormat/>
    <w:rsid w:val="00C51A08"/>
    <w:rPr>
      <w:sz w:val="24"/>
      <w:lang w:val="en-US" w:eastAsia="en-US"/>
    </w:rPr>
  </w:style>
  <w:style w:type="paragraph" w:customStyle="1" w:styleId="Default">
    <w:name w:val="Default"/>
    <w:rsid w:val="009E7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6" ma:contentTypeDescription="Create a new document." ma:contentTypeScope="" ma:versionID="6e61e51f14cebdb97dfce16fcf834337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8e58fae4b59b2fcbbf3febe652c119be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141CD-CB7A-4799-B110-6EF308AC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CEC0E-2586-495B-A882-16295503C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B9867-0AB5-4E6F-8265-A756B717A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31DCB-1D6B-4871-A406-271907985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Council Office</dc:creator>
  <cp:keywords/>
  <cp:lastModifiedBy>Young, Shelley L</cp:lastModifiedBy>
  <cp:revision>2</cp:revision>
  <cp:lastPrinted>2021-03-24T15:00:00Z</cp:lastPrinted>
  <dcterms:created xsi:type="dcterms:W3CDTF">2023-04-19T16:01:00Z</dcterms:created>
  <dcterms:modified xsi:type="dcterms:W3CDTF">2023-04-19T16:01:00Z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